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E5780" w14:textId="0A1432BB" w:rsidR="00A02CB4" w:rsidRPr="00EE49A5" w:rsidRDefault="00802EB4">
      <w:pPr>
        <w:jc w:val="both"/>
        <w:rPr>
          <w:rFonts w:ascii="Tahoma" w:hAnsi="Tahoma"/>
          <w:b/>
          <w:sz w:val="22"/>
          <w:szCs w:val="22"/>
          <w:lang w:val="es-ES_tradnl"/>
        </w:rPr>
      </w:pPr>
      <w:r w:rsidRPr="00EE49A5">
        <w:rPr>
          <w:noProof/>
          <w:sz w:val="22"/>
          <w:szCs w:val="22"/>
        </w:rPr>
        <w:drawing>
          <wp:anchor distT="0" distB="0" distL="114300" distR="114300" simplePos="0" relativeHeight="251659264" behindDoc="0" locked="0" layoutInCell="1" allowOverlap="1" wp14:anchorId="0010DA27" wp14:editId="218DC07E">
            <wp:simplePos x="0" y="0"/>
            <wp:positionH relativeFrom="column">
              <wp:posOffset>-1971040</wp:posOffset>
            </wp:positionH>
            <wp:positionV relativeFrom="paragraph">
              <wp:posOffset>-880745</wp:posOffset>
            </wp:positionV>
            <wp:extent cx="1885950" cy="11066780"/>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5950" cy="1106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0428">
        <w:rPr>
          <w:rFonts w:ascii="Tahoma" w:hAnsi="Tahoma"/>
          <w:b/>
          <w:sz w:val="22"/>
          <w:szCs w:val="22"/>
          <w:lang w:val="es-ES_tradnl"/>
        </w:rPr>
        <w:t>FEDERACIÓ</w:t>
      </w:r>
      <w:r w:rsidR="0069625D" w:rsidRPr="00EE49A5">
        <w:rPr>
          <w:rFonts w:ascii="Tahoma" w:hAnsi="Tahoma"/>
          <w:b/>
          <w:sz w:val="22"/>
          <w:szCs w:val="22"/>
          <w:lang w:val="es-ES_tradnl"/>
        </w:rPr>
        <w:t>N ANDALUZA DE VELA</w:t>
      </w:r>
    </w:p>
    <w:p w14:paraId="69EFA390" w14:textId="77777777" w:rsidR="00A02CB4" w:rsidRPr="00EE49A5" w:rsidRDefault="00A02CB4">
      <w:pPr>
        <w:jc w:val="both"/>
        <w:rPr>
          <w:rFonts w:ascii="Tahoma" w:hAnsi="Tahoma"/>
          <w:b/>
          <w:sz w:val="22"/>
          <w:szCs w:val="22"/>
          <w:lang w:val="es-ES_tradnl"/>
        </w:rPr>
      </w:pPr>
      <w:r w:rsidRPr="00EE49A5">
        <w:rPr>
          <w:rFonts w:ascii="Tahoma" w:hAnsi="Tahoma"/>
          <w:b/>
          <w:sz w:val="22"/>
          <w:szCs w:val="22"/>
          <w:lang w:val="es-ES_tradnl"/>
        </w:rPr>
        <w:t>ELECCIONES 20</w:t>
      </w:r>
      <w:r w:rsidR="00552EF5" w:rsidRPr="00EE49A5">
        <w:rPr>
          <w:rFonts w:ascii="Tahoma" w:hAnsi="Tahoma"/>
          <w:b/>
          <w:sz w:val="22"/>
          <w:szCs w:val="22"/>
          <w:lang w:val="es-ES_tradnl"/>
        </w:rPr>
        <w:t>20</w:t>
      </w:r>
    </w:p>
    <w:p w14:paraId="2962B1E4" w14:textId="77777777" w:rsidR="00A02CB4" w:rsidRPr="00EE49A5" w:rsidRDefault="00A02CB4">
      <w:pPr>
        <w:jc w:val="both"/>
        <w:rPr>
          <w:rFonts w:ascii="Tahoma" w:hAnsi="Tahoma"/>
          <w:b/>
          <w:sz w:val="22"/>
          <w:szCs w:val="22"/>
          <w:lang w:val="es-ES_tradnl"/>
        </w:rPr>
      </w:pPr>
    </w:p>
    <w:p w14:paraId="5E1154E8" w14:textId="77777777" w:rsidR="00A02CB4" w:rsidRPr="00EE49A5" w:rsidRDefault="00A02CB4">
      <w:pPr>
        <w:jc w:val="both"/>
        <w:rPr>
          <w:rFonts w:ascii="Tahoma" w:hAnsi="Tahoma"/>
          <w:b/>
          <w:sz w:val="22"/>
          <w:szCs w:val="22"/>
          <w:lang w:val="es-ES_tradnl"/>
        </w:rPr>
      </w:pPr>
    </w:p>
    <w:p w14:paraId="59F32FD5" w14:textId="056FBB65" w:rsidR="00A02CB4" w:rsidRPr="00EE49A5" w:rsidRDefault="00180428">
      <w:pPr>
        <w:jc w:val="both"/>
        <w:rPr>
          <w:rFonts w:ascii="Tahoma" w:hAnsi="Tahoma"/>
          <w:b/>
          <w:sz w:val="22"/>
          <w:szCs w:val="22"/>
          <w:lang w:val="es-ES_tradnl"/>
        </w:rPr>
      </w:pPr>
      <w:r>
        <w:rPr>
          <w:rFonts w:ascii="Tahoma" w:hAnsi="Tahoma"/>
          <w:b/>
          <w:sz w:val="22"/>
          <w:szCs w:val="22"/>
          <w:lang w:val="es-ES_tradnl"/>
        </w:rPr>
        <w:t>8</w:t>
      </w:r>
      <w:r w:rsidR="00472A8E" w:rsidRPr="00EE49A5">
        <w:rPr>
          <w:rFonts w:ascii="Tahoma" w:hAnsi="Tahoma"/>
          <w:b/>
          <w:sz w:val="22"/>
          <w:szCs w:val="22"/>
          <w:lang w:val="es-ES_tradnl"/>
        </w:rPr>
        <w:t>ª ACTA.</w:t>
      </w:r>
      <w:r w:rsidR="007125F2" w:rsidRPr="00EE49A5">
        <w:rPr>
          <w:rFonts w:ascii="Tahoma" w:hAnsi="Tahoma"/>
          <w:b/>
          <w:sz w:val="22"/>
          <w:szCs w:val="22"/>
          <w:lang w:val="es-ES_tradnl"/>
        </w:rPr>
        <w:t xml:space="preserve"> </w:t>
      </w:r>
      <w:r>
        <w:rPr>
          <w:rFonts w:ascii="Tahoma" w:hAnsi="Tahoma"/>
          <w:b/>
          <w:sz w:val="22"/>
          <w:szCs w:val="22"/>
          <w:lang w:val="es-ES_tradnl"/>
        </w:rPr>
        <w:t>PROCLAMACIÓN DE LA PERSONA ELECTA</w:t>
      </w:r>
      <w:r w:rsidR="00EE49A5">
        <w:rPr>
          <w:rFonts w:ascii="Tahoma" w:hAnsi="Tahoma"/>
          <w:b/>
          <w:sz w:val="22"/>
          <w:szCs w:val="22"/>
          <w:lang w:val="es-ES_tradnl"/>
        </w:rPr>
        <w:t xml:space="preserve"> </w:t>
      </w:r>
      <w:r>
        <w:rPr>
          <w:rFonts w:ascii="Tahoma" w:hAnsi="Tahoma"/>
          <w:b/>
          <w:sz w:val="22"/>
          <w:szCs w:val="22"/>
          <w:lang w:val="es-ES_tradnl"/>
        </w:rPr>
        <w:t xml:space="preserve">A </w:t>
      </w:r>
      <w:r w:rsidR="00EE49A5">
        <w:rPr>
          <w:rFonts w:ascii="Tahoma" w:hAnsi="Tahoma"/>
          <w:b/>
          <w:sz w:val="22"/>
          <w:szCs w:val="22"/>
          <w:lang w:val="es-ES_tradnl"/>
        </w:rPr>
        <w:t xml:space="preserve">LA </w:t>
      </w:r>
      <w:r>
        <w:rPr>
          <w:rFonts w:ascii="Tahoma" w:hAnsi="Tahoma"/>
          <w:b/>
          <w:sz w:val="22"/>
          <w:szCs w:val="22"/>
          <w:lang w:val="es-ES_tradnl"/>
        </w:rPr>
        <w:t>PRESIDENCIA DE LA FEDERACIÓ</w:t>
      </w:r>
      <w:r w:rsidR="00E771D5" w:rsidRPr="00EE49A5">
        <w:rPr>
          <w:rFonts w:ascii="Tahoma" w:hAnsi="Tahoma"/>
          <w:b/>
          <w:sz w:val="22"/>
          <w:szCs w:val="22"/>
          <w:lang w:val="es-ES_tradnl"/>
        </w:rPr>
        <w:t>N ANDALUZA DE VELA</w:t>
      </w:r>
      <w:r w:rsidR="00472A8E" w:rsidRPr="00EE49A5">
        <w:rPr>
          <w:rFonts w:ascii="Tahoma" w:hAnsi="Tahoma"/>
          <w:b/>
          <w:sz w:val="22"/>
          <w:szCs w:val="22"/>
          <w:lang w:val="es-ES_tradnl"/>
        </w:rPr>
        <w:t>.</w:t>
      </w:r>
    </w:p>
    <w:p w14:paraId="5A61EC34" w14:textId="77777777" w:rsidR="00A02CB4" w:rsidRPr="00EE49A5" w:rsidRDefault="00A02CB4">
      <w:pPr>
        <w:jc w:val="both"/>
        <w:rPr>
          <w:rFonts w:ascii="Tahoma" w:hAnsi="Tahoma"/>
          <w:sz w:val="22"/>
          <w:szCs w:val="22"/>
          <w:lang w:val="es-ES_tradnl"/>
        </w:rPr>
      </w:pPr>
    </w:p>
    <w:p w14:paraId="79AF734F" w14:textId="0F66FBB9" w:rsidR="00A02CB4" w:rsidRPr="00EE49A5" w:rsidRDefault="00A02CB4">
      <w:pPr>
        <w:jc w:val="both"/>
        <w:rPr>
          <w:rFonts w:ascii="Tahoma" w:hAnsi="Tahoma"/>
          <w:sz w:val="22"/>
          <w:szCs w:val="22"/>
          <w:lang w:val="es-ES_tradnl"/>
        </w:rPr>
      </w:pPr>
      <w:r w:rsidRPr="00EE49A5">
        <w:rPr>
          <w:rFonts w:ascii="Tahoma" w:hAnsi="Tahoma"/>
          <w:sz w:val="22"/>
          <w:szCs w:val="22"/>
          <w:lang w:val="es-ES_tradnl"/>
        </w:rPr>
        <w:tab/>
        <w:t xml:space="preserve">En El Puerto de Santa María, a las </w:t>
      </w:r>
      <w:r w:rsidR="00180428">
        <w:rPr>
          <w:rFonts w:ascii="Tahoma" w:hAnsi="Tahoma"/>
          <w:sz w:val="22"/>
          <w:szCs w:val="22"/>
          <w:lang w:val="es-ES_tradnl"/>
        </w:rPr>
        <w:t>19</w:t>
      </w:r>
      <w:r w:rsidR="00F60360" w:rsidRPr="00EE49A5">
        <w:rPr>
          <w:rFonts w:ascii="Tahoma" w:hAnsi="Tahoma"/>
          <w:sz w:val="22"/>
          <w:szCs w:val="22"/>
          <w:lang w:val="es-ES_tradnl"/>
        </w:rPr>
        <w:t>:</w:t>
      </w:r>
      <w:r w:rsidR="00EE49A5">
        <w:rPr>
          <w:rFonts w:ascii="Tahoma" w:hAnsi="Tahoma"/>
          <w:sz w:val="22"/>
          <w:szCs w:val="22"/>
          <w:lang w:val="es-ES_tradnl"/>
        </w:rPr>
        <w:t>0</w:t>
      </w:r>
      <w:r w:rsidR="00C14DB3" w:rsidRPr="00EE49A5">
        <w:rPr>
          <w:rFonts w:ascii="Tahoma" w:hAnsi="Tahoma"/>
          <w:sz w:val="22"/>
          <w:szCs w:val="22"/>
          <w:lang w:val="es-ES_tradnl"/>
        </w:rPr>
        <w:t>0</w:t>
      </w:r>
      <w:r w:rsidRPr="00EE49A5">
        <w:rPr>
          <w:rFonts w:ascii="Tahoma" w:hAnsi="Tahoma"/>
          <w:sz w:val="22"/>
          <w:szCs w:val="22"/>
          <w:lang w:val="es-ES_tradnl"/>
        </w:rPr>
        <w:t xml:space="preserve"> horas del día</w:t>
      </w:r>
      <w:r w:rsidR="00C14DB3" w:rsidRPr="00EE49A5">
        <w:rPr>
          <w:rFonts w:ascii="Tahoma" w:hAnsi="Tahoma"/>
          <w:sz w:val="22"/>
          <w:szCs w:val="22"/>
          <w:lang w:val="es-ES_tradnl"/>
        </w:rPr>
        <w:t xml:space="preserve"> </w:t>
      </w:r>
      <w:r w:rsidR="00180428">
        <w:rPr>
          <w:rFonts w:ascii="Tahoma" w:hAnsi="Tahoma"/>
          <w:sz w:val="22"/>
          <w:szCs w:val="22"/>
          <w:lang w:val="es-ES_tradnl"/>
        </w:rPr>
        <w:t>10</w:t>
      </w:r>
      <w:r w:rsidR="00116374" w:rsidRPr="00EE49A5">
        <w:rPr>
          <w:rFonts w:ascii="Tahoma" w:hAnsi="Tahoma"/>
          <w:sz w:val="22"/>
          <w:szCs w:val="22"/>
          <w:lang w:val="es-ES_tradnl"/>
        </w:rPr>
        <w:t xml:space="preserve"> de </w:t>
      </w:r>
      <w:r w:rsidR="00180428">
        <w:rPr>
          <w:rFonts w:ascii="Tahoma" w:hAnsi="Tahoma"/>
          <w:sz w:val="22"/>
          <w:szCs w:val="22"/>
          <w:lang w:val="es-ES_tradnl"/>
        </w:rPr>
        <w:t>Dic</w:t>
      </w:r>
      <w:r w:rsidR="00F60360" w:rsidRPr="00EE49A5">
        <w:rPr>
          <w:rFonts w:ascii="Tahoma" w:hAnsi="Tahoma"/>
          <w:sz w:val="22"/>
          <w:szCs w:val="22"/>
          <w:lang w:val="es-ES_tradnl"/>
        </w:rPr>
        <w:t>iem</w:t>
      </w:r>
      <w:r w:rsidR="00EE6C17" w:rsidRPr="00EE49A5">
        <w:rPr>
          <w:rFonts w:ascii="Tahoma" w:hAnsi="Tahoma"/>
          <w:sz w:val="22"/>
          <w:szCs w:val="22"/>
          <w:lang w:val="es-ES_tradnl"/>
        </w:rPr>
        <w:t xml:space="preserve">bre </w:t>
      </w:r>
      <w:r w:rsidRPr="00EE49A5">
        <w:rPr>
          <w:rFonts w:ascii="Tahoma" w:hAnsi="Tahoma"/>
          <w:sz w:val="22"/>
          <w:szCs w:val="22"/>
          <w:lang w:val="es-ES_tradnl"/>
        </w:rPr>
        <w:t>de 20</w:t>
      </w:r>
      <w:r w:rsidR="00EE6C17" w:rsidRPr="00EE49A5">
        <w:rPr>
          <w:rFonts w:ascii="Tahoma" w:hAnsi="Tahoma"/>
          <w:sz w:val="22"/>
          <w:szCs w:val="22"/>
          <w:lang w:val="es-ES_tradnl"/>
        </w:rPr>
        <w:t>20</w:t>
      </w:r>
      <w:r w:rsidRPr="00EE49A5">
        <w:rPr>
          <w:rFonts w:ascii="Tahoma" w:hAnsi="Tahoma"/>
          <w:sz w:val="22"/>
          <w:szCs w:val="22"/>
          <w:lang w:val="es-ES_tradnl"/>
        </w:rPr>
        <w:t>, se r</w:t>
      </w:r>
      <w:r w:rsidR="007125F2" w:rsidRPr="00EE49A5">
        <w:rPr>
          <w:rFonts w:ascii="Tahoma" w:hAnsi="Tahoma"/>
          <w:sz w:val="22"/>
          <w:szCs w:val="22"/>
          <w:lang w:val="es-ES_tradnl"/>
        </w:rPr>
        <w:t xml:space="preserve">eúnen </w:t>
      </w:r>
      <w:r w:rsidR="00EE49A5">
        <w:rPr>
          <w:rFonts w:ascii="Tahoma" w:hAnsi="Tahoma"/>
          <w:sz w:val="22"/>
          <w:szCs w:val="22"/>
          <w:lang w:val="es-ES_tradnl"/>
        </w:rPr>
        <w:t xml:space="preserve">por video conferencia, </w:t>
      </w:r>
      <w:r w:rsidR="00180428">
        <w:rPr>
          <w:rFonts w:ascii="Tahoma" w:hAnsi="Tahoma"/>
          <w:sz w:val="22"/>
          <w:szCs w:val="22"/>
          <w:lang w:val="es-ES_tradnl"/>
        </w:rPr>
        <w:t xml:space="preserve">teniéndose al secretario </w:t>
      </w:r>
      <w:r w:rsidR="007125F2" w:rsidRPr="00EE49A5">
        <w:rPr>
          <w:rFonts w:ascii="Tahoma" w:hAnsi="Tahoma"/>
          <w:sz w:val="22"/>
          <w:szCs w:val="22"/>
          <w:lang w:val="es-ES_tradnl"/>
        </w:rPr>
        <w:t>en la sede de la Oficina E</w:t>
      </w:r>
      <w:r w:rsidRPr="00EE49A5">
        <w:rPr>
          <w:rFonts w:ascii="Tahoma" w:hAnsi="Tahoma"/>
          <w:sz w:val="22"/>
          <w:szCs w:val="22"/>
          <w:lang w:val="es-ES_tradnl"/>
        </w:rPr>
        <w:t>lectoral de la Federación Andaluza de Vela, los siguientes miembros de la Comisión Electoral Federativa:</w:t>
      </w:r>
    </w:p>
    <w:p w14:paraId="5AE79788" w14:textId="77777777" w:rsidR="00A02CB4" w:rsidRPr="00EE49A5" w:rsidRDefault="00A02CB4">
      <w:pPr>
        <w:jc w:val="both"/>
        <w:rPr>
          <w:rFonts w:ascii="Tahoma" w:hAnsi="Tahoma"/>
          <w:sz w:val="22"/>
          <w:szCs w:val="22"/>
          <w:lang w:val="es-ES_tradnl"/>
        </w:rPr>
      </w:pPr>
    </w:p>
    <w:p w14:paraId="01AD23BD" w14:textId="7B0E00CE" w:rsidR="00A02CB4" w:rsidRPr="00EE49A5" w:rsidRDefault="004E3C34">
      <w:pPr>
        <w:jc w:val="both"/>
        <w:rPr>
          <w:rFonts w:ascii="Tahoma" w:hAnsi="Tahoma"/>
          <w:sz w:val="22"/>
          <w:szCs w:val="22"/>
          <w:lang w:val="es-ES_tradnl"/>
        </w:rPr>
      </w:pPr>
      <w:r w:rsidRPr="00EE49A5">
        <w:rPr>
          <w:rFonts w:ascii="Tahoma" w:hAnsi="Tahoma"/>
          <w:sz w:val="22"/>
          <w:szCs w:val="22"/>
          <w:lang w:val="es-ES_tradnl"/>
        </w:rPr>
        <w:t>D. JOSE MIGUEL SILVA PEREZ</w:t>
      </w:r>
      <w:r w:rsidRPr="00EE49A5">
        <w:rPr>
          <w:rFonts w:ascii="Tahoma" w:hAnsi="Tahoma"/>
          <w:sz w:val="22"/>
          <w:szCs w:val="22"/>
          <w:lang w:val="es-ES_tradnl"/>
        </w:rPr>
        <w:tab/>
      </w:r>
      <w:r w:rsidR="00A02CB4" w:rsidRPr="00EE49A5">
        <w:rPr>
          <w:rFonts w:ascii="Tahoma" w:hAnsi="Tahoma"/>
          <w:sz w:val="22"/>
          <w:szCs w:val="22"/>
          <w:lang w:val="es-ES_tradnl"/>
        </w:rPr>
        <w:t>Presidente</w:t>
      </w:r>
    </w:p>
    <w:p w14:paraId="6A40A947" w14:textId="77777777" w:rsidR="00DB4C21" w:rsidRPr="00EE49A5" w:rsidRDefault="00DB4C21">
      <w:pPr>
        <w:jc w:val="both"/>
        <w:rPr>
          <w:rFonts w:ascii="Tahoma" w:hAnsi="Tahoma"/>
          <w:sz w:val="22"/>
          <w:szCs w:val="22"/>
          <w:lang w:val="es-ES_tradnl"/>
        </w:rPr>
      </w:pPr>
      <w:r w:rsidRPr="00EE49A5">
        <w:rPr>
          <w:rFonts w:ascii="Tahoma" w:hAnsi="Tahoma"/>
          <w:sz w:val="22"/>
          <w:szCs w:val="22"/>
          <w:lang w:val="es-ES_tradnl"/>
        </w:rPr>
        <w:t>D.</w:t>
      </w:r>
      <w:r w:rsidR="00EE6C17" w:rsidRPr="00EE49A5">
        <w:rPr>
          <w:rFonts w:ascii="Tahoma" w:hAnsi="Tahoma"/>
          <w:sz w:val="22"/>
          <w:szCs w:val="22"/>
          <w:lang w:val="es-ES_tradnl"/>
        </w:rPr>
        <w:t xml:space="preserve"> DAVID VILLALPANDO ALVAREZ.</w:t>
      </w:r>
      <w:r w:rsidRPr="00EE49A5">
        <w:rPr>
          <w:rFonts w:ascii="Tahoma" w:hAnsi="Tahoma"/>
          <w:sz w:val="22"/>
          <w:szCs w:val="22"/>
          <w:lang w:val="es-ES_tradnl"/>
        </w:rPr>
        <w:tab/>
        <w:t>Vocal</w:t>
      </w:r>
    </w:p>
    <w:p w14:paraId="4DAAFBA9" w14:textId="77777777" w:rsidR="00A02CB4" w:rsidRPr="00EE49A5" w:rsidRDefault="00A02CB4">
      <w:pPr>
        <w:jc w:val="both"/>
        <w:rPr>
          <w:rFonts w:ascii="Tahoma" w:hAnsi="Tahoma"/>
          <w:sz w:val="22"/>
          <w:szCs w:val="22"/>
          <w:lang w:val="es-ES_tradnl"/>
        </w:rPr>
      </w:pPr>
      <w:r w:rsidRPr="00EE49A5">
        <w:rPr>
          <w:rFonts w:ascii="Tahoma" w:hAnsi="Tahoma"/>
          <w:sz w:val="22"/>
          <w:szCs w:val="22"/>
          <w:lang w:val="es-ES_tradnl"/>
        </w:rPr>
        <w:t>D.</w:t>
      </w:r>
      <w:r w:rsidR="00EE6C17" w:rsidRPr="00EE49A5">
        <w:rPr>
          <w:rFonts w:ascii="Tahoma" w:hAnsi="Tahoma"/>
          <w:sz w:val="22"/>
          <w:szCs w:val="22"/>
          <w:lang w:val="es-ES_tradnl"/>
        </w:rPr>
        <w:t xml:space="preserve"> PABLO MACIAS SANCHEZ</w:t>
      </w:r>
      <w:r w:rsidRPr="00EE49A5">
        <w:rPr>
          <w:rFonts w:ascii="Tahoma" w:hAnsi="Tahoma"/>
          <w:sz w:val="22"/>
          <w:szCs w:val="22"/>
          <w:lang w:val="es-ES_tradnl"/>
        </w:rPr>
        <w:tab/>
      </w:r>
      <w:r w:rsidR="00EE6C17" w:rsidRPr="00EE49A5">
        <w:rPr>
          <w:rFonts w:ascii="Tahoma" w:hAnsi="Tahoma"/>
          <w:sz w:val="22"/>
          <w:szCs w:val="22"/>
          <w:lang w:val="es-ES_tradnl"/>
        </w:rPr>
        <w:t>Vocal.</w:t>
      </w:r>
    </w:p>
    <w:p w14:paraId="33855E55" w14:textId="77777777" w:rsidR="00A02CB4" w:rsidRPr="00EE49A5" w:rsidRDefault="00A02CB4">
      <w:pPr>
        <w:jc w:val="both"/>
        <w:rPr>
          <w:rFonts w:ascii="Tahoma" w:hAnsi="Tahoma"/>
          <w:sz w:val="22"/>
          <w:szCs w:val="22"/>
          <w:lang w:val="es-ES_tradnl"/>
        </w:rPr>
      </w:pPr>
    </w:p>
    <w:p w14:paraId="2D033CF0" w14:textId="3639BE26" w:rsidR="00EE49A5" w:rsidRPr="00EE49A5" w:rsidRDefault="00A02CB4" w:rsidP="00EE49A5">
      <w:pPr>
        <w:jc w:val="both"/>
        <w:rPr>
          <w:rFonts w:ascii="Tahoma" w:hAnsi="Tahoma"/>
          <w:sz w:val="22"/>
          <w:szCs w:val="22"/>
          <w:lang w:val="es-ES_tradnl"/>
        </w:rPr>
      </w:pPr>
      <w:r w:rsidRPr="00EE49A5">
        <w:rPr>
          <w:rFonts w:ascii="Tahoma" w:hAnsi="Tahoma"/>
          <w:sz w:val="22"/>
          <w:szCs w:val="22"/>
          <w:lang w:val="es-ES_tradnl"/>
        </w:rPr>
        <w:tab/>
        <w:t>Constituyendo el objeto de la reunión</w:t>
      </w:r>
      <w:r w:rsidR="00F60360" w:rsidRPr="00EE49A5">
        <w:rPr>
          <w:rFonts w:ascii="Tahoma" w:hAnsi="Tahoma"/>
          <w:sz w:val="22"/>
          <w:szCs w:val="22"/>
          <w:lang w:val="es-ES_tradnl"/>
        </w:rPr>
        <w:t>,</w:t>
      </w:r>
      <w:r w:rsidR="00180428">
        <w:rPr>
          <w:rFonts w:ascii="Tahoma" w:hAnsi="Tahoma"/>
          <w:sz w:val="22"/>
          <w:szCs w:val="22"/>
          <w:lang w:val="es-ES_tradnl"/>
        </w:rPr>
        <w:t xml:space="preserve"> La resolución de reclamaciones contra las votaciones a la elección del candidato a presidente, y</w:t>
      </w:r>
      <w:r w:rsidR="00F60360" w:rsidRPr="00EE49A5">
        <w:rPr>
          <w:rFonts w:ascii="Tahoma" w:hAnsi="Tahoma"/>
          <w:sz w:val="22"/>
          <w:szCs w:val="22"/>
          <w:lang w:val="es-ES_tradnl"/>
        </w:rPr>
        <w:t xml:space="preserve"> </w:t>
      </w:r>
      <w:r w:rsidR="00EE49A5" w:rsidRPr="00EE49A5">
        <w:rPr>
          <w:rFonts w:ascii="Tahoma" w:hAnsi="Tahoma"/>
          <w:sz w:val="22"/>
          <w:szCs w:val="22"/>
          <w:lang w:val="es-ES_tradnl"/>
        </w:rPr>
        <w:t xml:space="preserve">la </w:t>
      </w:r>
      <w:r w:rsidR="00180428">
        <w:rPr>
          <w:rFonts w:ascii="Tahoma" w:hAnsi="Tahoma"/>
          <w:b/>
          <w:sz w:val="22"/>
          <w:szCs w:val="22"/>
          <w:lang w:val="es-ES_tradnl"/>
        </w:rPr>
        <w:t xml:space="preserve">PUBLICACIÓN Y PROCLAMACIÓN DE </w:t>
      </w:r>
      <w:r w:rsidR="00EE49A5" w:rsidRPr="00EE49A5">
        <w:rPr>
          <w:rFonts w:ascii="Tahoma" w:hAnsi="Tahoma"/>
          <w:b/>
          <w:sz w:val="22"/>
          <w:szCs w:val="22"/>
          <w:lang w:val="es-ES_tradnl"/>
        </w:rPr>
        <w:t>LA PRESIDENCIA EN ASAMBLEA GENERAL de la F.A.V</w:t>
      </w:r>
      <w:r w:rsidR="00EE49A5" w:rsidRPr="00EE49A5">
        <w:rPr>
          <w:rFonts w:ascii="Tahoma" w:hAnsi="Tahoma"/>
          <w:sz w:val="22"/>
          <w:szCs w:val="22"/>
          <w:lang w:val="es-ES_tradnl"/>
        </w:rPr>
        <w:t xml:space="preserve">., </w:t>
      </w:r>
      <w:r w:rsidR="00180428">
        <w:rPr>
          <w:rFonts w:ascii="Tahoma" w:hAnsi="Tahoma"/>
          <w:sz w:val="22"/>
          <w:szCs w:val="22"/>
          <w:lang w:val="es-ES_tradnl"/>
        </w:rPr>
        <w:t xml:space="preserve">y no habiéndose presentado recurso alguno, </w:t>
      </w:r>
    </w:p>
    <w:p w14:paraId="70458592" w14:textId="77777777" w:rsidR="00EE49A5" w:rsidRPr="00EE49A5" w:rsidRDefault="00EE49A5" w:rsidP="00EE49A5">
      <w:pPr>
        <w:jc w:val="both"/>
        <w:rPr>
          <w:rFonts w:ascii="Tahoma" w:hAnsi="Tahoma"/>
          <w:sz w:val="22"/>
          <w:szCs w:val="22"/>
          <w:lang w:val="es-ES_tradnl"/>
        </w:rPr>
      </w:pPr>
    </w:p>
    <w:p w14:paraId="22FD231D" w14:textId="6438E780" w:rsidR="00180428" w:rsidRPr="00EE49A5" w:rsidRDefault="00EE49A5" w:rsidP="002F3AB9">
      <w:pPr>
        <w:jc w:val="both"/>
        <w:rPr>
          <w:rFonts w:ascii="Tahoma" w:hAnsi="Tahoma"/>
          <w:b/>
          <w:sz w:val="22"/>
          <w:szCs w:val="22"/>
          <w:lang w:val="es-ES_tradnl"/>
        </w:rPr>
      </w:pPr>
      <w:r w:rsidRPr="00EE49A5">
        <w:rPr>
          <w:rFonts w:ascii="Tahoma" w:hAnsi="Tahoma"/>
          <w:sz w:val="22"/>
          <w:szCs w:val="22"/>
          <w:lang w:val="es-ES_tradnl"/>
        </w:rPr>
        <w:tab/>
        <w:t xml:space="preserve">Proclamamos </w:t>
      </w:r>
      <w:r w:rsidR="00180428">
        <w:rPr>
          <w:rFonts w:ascii="Tahoma" w:hAnsi="Tahoma"/>
          <w:sz w:val="22"/>
          <w:szCs w:val="22"/>
          <w:lang w:val="es-ES_tradnl"/>
        </w:rPr>
        <w:t xml:space="preserve">definitivamente </w:t>
      </w:r>
      <w:r w:rsidRPr="00EE49A5">
        <w:rPr>
          <w:rFonts w:ascii="Tahoma" w:hAnsi="Tahoma"/>
          <w:sz w:val="22"/>
          <w:szCs w:val="22"/>
          <w:lang w:val="es-ES_tradnl"/>
        </w:rPr>
        <w:t xml:space="preserve">como </w:t>
      </w:r>
      <w:r w:rsidRPr="00EE49A5">
        <w:rPr>
          <w:rFonts w:ascii="Tahoma" w:hAnsi="Tahoma"/>
          <w:b/>
          <w:sz w:val="22"/>
          <w:szCs w:val="22"/>
          <w:lang w:val="es-ES_tradnl"/>
        </w:rPr>
        <w:t xml:space="preserve">Presidente </w:t>
      </w:r>
      <w:r w:rsidR="00F60360" w:rsidRPr="00EE49A5">
        <w:rPr>
          <w:rFonts w:ascii="Tahoma" w:hAnsi="Tahoma"/>
          <w:b/>
          <w:sz w:val="22"/>
          <w:szCs w:val="22"/>
          <w:lang w:val="es-ES_tradnl"/>
        </w:rPr>
        <w:t xml:space="preserve">a D. FRANCISCO CORO IZQUIERDO, con D.N.I. </w:t>
      </w:r>
      <w:r w:rsidR="007125F2" w:rsidRPr="00EE49A5">
        <w:rPr>
          <w:rFonts w:ascii="Tahoma" w:hAnsi="Tahoma"/>
          <w:b/>
          <w:sz w:val="22"/>
          <w:szCs w:val="22"/>
          <w:lang w:val="es-ES_tradnl"/>
        </w:rPr>
        <w:t xml:space="preserve"> </w:t>
      </w:r>
      <w:r w:rsidR="00F60360" w:rsidRPr="00EE49A5">
        <w:rPr>
          <w:rFonts w:ascii="Tahoma" w:hAnsi="Tahoma"/>
          <w:b/>
          <w:sz w:val="22"/>
          <w:szCs w:val="22"/>
          <w:lang w:val="es-ES_tradnl"/>
        </w:rPr>
        <w:t>31.633.33.-3F.</w:t>
      </w:r>
    </w:p>
    <w:p w14:paraId="22CE39EA" w14:textId="77777777" w:rsidR="00F60360" w:rsidRPr="00EE49A5" w:rsidRDefault="00F60360" w:rsidP="00F60360">
      <w:pPr>
        <w:ind w:left="360"/>
        <w:jc w:val="both"/>
        <w:rPr>
          <w:rFonts w:ascii="Tahoma" w:hAnsi="Tahoma"/>
          <w:sz w:val="22"/>
          <w:szCs w:val="22"/>
          <w:lang w:val="es-ES_tradnl"/>
        </w:rPr>
      </w:pPr>
    </w:p>
    <w:p w14:paraId="0EB2746F" w14:textId="77777777" w:rsidR="00180428" w:rsidRPr="00726799" w:rsidRDefault="00180428" w:rsidP="00180428">
      <w:pPr>
        <w:pStyle w:val="Sangradetdecuerpo"/>
        <w:rPr>
          <w:rFonts w:ascii="Avenir Book" w:eastAsia="Arial Unicode MS" w:hAnsi="Avenir Book" w:cs="Arial Unicode MS"/>
          <w:i w:val="0"/>
          <w:color w:val="000000"/>
          <w:sz w:val="22"/>
          <w:szCs w:val="22"/>
          <w:bdr w:val="nil"/>
        </w:rPr>
      </w:pPr>
      <w:r>
        <w:rPr>
          <w:rFonts w:ascii="Avenir Book" w:hAnsi="Avenir Book"/>
          <w:sz w:val="22"/>
          <w:szCs w:val="22"/>
        </w:rPr>
        <w:tab/>
      </w:r>
      <w:r w:rsidRPr="00180428">
        <w:rPr>
          <w:i w:val="0"/>
          <w:sz w:val="22"/>
          <w:szCs w:val="22"/>
        </w:rPr>
        <w:t>De la presente Resolución se dará traslado al interesado/os y contra la misma se podrá interponer recurso ante este mismo órgano, en el plazo de 5 días naturales desde su publicación en la web, de conformidad con lo dispuesto en el artículo 7.1. de la Orden de 11 de Marzo de 2.016, por la que se regulan los procesos electorales de las federaciones deportivas andaluzas”.</w:t>
      </w:r>
    </w:p>
    <w:p w14:paraId="148005E0" w14:textId="77777777" w:rsidR="00A02CB4" w:rsidRPr="00EE49A5" w:rsidRDefault="00A02CB4">
      <w:pPr>
        <w:jc w:val="both"/>
        <w:rPr>
          <w:rFonts w:ascii="Tahoma" w:hAnsi="Tahoma"/>
          <w:sz w:val="22"/>
          <w:szCs w:val="22"/>
          <w:lang w:val="es-ES_tradnl"/>
        </w:rPr>
      </w:pPr>
    </w:p>
    <w:p w14:paraId="0E6E2DFB" w14:textId="276BA58A" w:rsidR="00A02CB4" w:rsidRPr="00EE49A5" w:rsidRDefault="00A02CB4">
      <w:pPr>
        <w:ind w:firstLine="567"/>
        <w:jc w:val="both"/>
        <w:rPr>
          <w:rFonts w:ascii="Tahoma" w:hAnsi="Tahoma"/>
          <w:sz w:val="22"/>
          <w:szCs w:val="22"/>
          <w:lang w:val="es-ES_tradnl"/>
        </w:rPr>
      </w:pPr>
      <w:r w:rsidRPr="00EE49A5">
        <w:rPr>
          <w:rFonts w:ascii="Tahoma" w:hAnsi="Tahoma"/>
          <w:sz w:val="22"/>
          <w:szCs w:val="22"/>
          <w:lang w:val="es-ES_tradnl"/>
        </w:rPr>
        <w:t>Y no teniendo más asuntos que tratar, se da la present</w:t>
      </w:r>
      <w:r w:rsidR="00180428">
        <w:rPr>
          <w:rFonts w:ascii="Tahoma" w:hAnsi="Tahoma"/>
          <w:sz w:val="22"/>
          <w:szCs w:val="22"/>
          <w:lang w:val="es-ES_tradnl"/>
        </w:rPr>
        <w:t>e reunión por terminada a las 19</w:t>
      </w:r>
      <w:r w:rsidRPr="00EE49A5">
        <w:rPr>
          <w:rFonts w:ascii="Tahoma" w:hAnsi="Tahoma"/>
          <w:sz w:val="22"/>
          <w:szCs w:val="22"/>
          <w:lang w:val="es-ES_tradnl"/>
        </w:rPr>
        <w:t>,30 horas,</w:t>
      </w:r>
      <w:r w:rsidR="006A0F54" w:rsidRPr="00EE49A5">
        <w:rPr>
          <w:rFonts w:ascii="Tahoma" w:hAnsi="Tahoma"/>
          <w:sz w:val="22"/>
          <w:szCs w:val="22"/>
          <w:lang w:val="es-ES_tradnl"/>
        </w:rPr>
        <w:t xml:space="preserve"> de todo lo cual</w:t>
      </w:r>
      <w:r w:rsidR="00DD12F0" w:rsidRPr="00EE49A5">
        <w:rPr>
          <w:rFonts w:ascii="Tahoma" w:hAnsi="Tahoma"/>
          <w:sz w:val="22"/>
          <w:szCs w:val="22"/>
          <w:lang w:val="es-ES_tradnl"/>
        </w:rPr>
        <w:t xml:space="preserve"> queda reflejado en este acta, firmada por el presidente,</w:t>
      </w:r>
      <w:r w:rsidRPr="00EE49A5">
        <w:rPr>
          <w:rFonts w:ascii="Tahoma" w:hAnsi="Tahoma"/>
          <w:sz w:val="22"/>
          <w:szCs w:val="22"/>
          <w:lang w:val="es-ES_tradnl"/>
        </w:rPr>
        <w:t>.</w:t>
      </w:r>
    </w:p>
    <w:p w14:paraId="33E6B43A" w14:textId="77777777" w:rsidR="00A02CB4" w:rsidRDefault="00A02CB4">
      <w:pPr>
        <w:jc w:val="both"/>
        <w:rPr>
          <w:rFonts w:ascii="Tahoma" w:hAnsi="Tahoma"/>
          <w:sz w:val="18"/>
          <w:lang w:val="es-ES_tradnl"/>
        </w:rPr>
      </w:pPr>
    </w:p>
    <w:p w14:paraId="349CD7D5" w14:textId="77777777" w:rsidR="00A02CB4" w:rsidRDefault="00802EB4" w:rsidP="00EE49A5">
      <w:pPr>
        <w:jc w:val="center"/>
      </w:pPr>
      <w:r>
        <w:rPr>
          <w:rFonts w:ascii="Century Gothic" w:hAnsi="Century Gothic" w:cs="Microsoft Sans Serif"/>
          <w:noProof/>
          <w:sz w:val="24"/>
          <w:szCs w:val="24"/>
        </w:rPr>
        <w:drawing>
          <wp:inline distT="0" distB="0" distL="0" distR="0" wp14:anchorId="561E6FB3" wp14:editId="74F925C4">
            <wp:extent cx="2299335" cy="1211357"/>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0141" cy="1211782"/>
                    </a:xfrm>
                    <a:prstGeom prst="rect">
                      <a:avLst/>
                    </a:prstGeom>
                    <a:solidFill>
                      <a:srgbClr val="FFFFFF"/>
                    </a:solidFill>
                    <a:ln>
                      <a:noFill/>
                    </a:ln>
                  </pic:spPr>
                </pic:pic>
              </a:graphicData>
            </a:graphic>
          </wp:inline>
        </w:drawing>
      </w:r>
    </w:p>
    <w:p w14:paraId="152AD8F3" w14:textId="77777777" w:rsidR="00EE49A5" w:rsidRDefault="00EE49A5" w:rsidP="00EE49A5">
      <w:pPr>
        <w:jc w:val="center"/>
      </w:pPr>
    </w:p>
    <w:p w14:paraId="27D1A8C9" w14:textId="77777777" w:rsidR="00EE49A5" w:rsidRDefault="00EE49A5" w:rsidP="00EE49A5">
      <w:pPr>
        <w:jc w:val="center"/>
      </w:pPr>
    </w:p>
    <w:p w14:paraId="694A398E" w14:textId="77777777" w:rsidR="00EE49A5" w:rsidRDefault="00EE49A5" w:rsidP="00EE49A5">
      <w:pPr>
        <w:jc w:val="center"/>
      </w:pPr>
    </w:p>
    <w:p w14:paraId="5F8EE9D4" w14:textId="7CD396E2" w:rsidR="00EE49A5" w:rsidRDefault="00EE49A5" w:rsidP="00EE49A5">
      <w:pPr>
        <w:ind w:left="-1560"/>
        <w:jc w:val="center"/>
      </w:pPr>
      <w:bookmarkStart w:id="0" w:name="_GoBack"/>
      <w:bookmarkEnd w:id="0"/>
    </w:p>
    <w:p w14:paraId="7988B83E" w14:textId="77777777" w:rsidR="00EE49A5" w:rsidRDefault="00EE49A5" w:rsidP="00EE49A5">
      <w:pPr>
        <w:jc w:val="center"/>
      </w:pPr>
    </w:p>
    <w:sectPr w:rsidR="00EE49A5" w:rsidSect="00AB02B6">
      <w:pgSz w:w="11906" w:h="16838"/>
      <w:pgMar w:top="1418" w:right="1077" w:bottom="1418" w:left="31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2B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FA42D93"/>
    <w:multiLevelType w:val="hybridMultilevel"/>
    <w:tmpl w:val="F0CC80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C8F315F"/>
    <w:multiLevelType w:val="hybridMultilevel"/>
    <w:tmpl w:val="876CA654"/>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DB3"/>
    <w:rsid w:val="0003054B"/>
    <w:rsid w:val="0007072E"/>
    <w:rsid w:val="00116374"/>
    <w:rsid w:val="00180428"/>
    <w:rsid w:val="0025412D"/>
    <w:rsid w:val="002F3AB9"/>
    <w:rsid w:val="00364E1B"/>
    <w:rsid w:val="003C3762"/>
    <w:rsid w:val="00472A8E"/>
    <w:rsid w:val="004C0CF5"/>
    <w:rsid w:val="004E3C34"/>
    <w:rsid w:val="00552EF5"/>
    <w:rsid w:val="00557315"/>
    <w:rsid w:val="0069625D"/>
    <w:rsid w:val="00697190"/>
    <w:rsid w:val="006A0F54"/>
    <w:rsid w:val="007125F2"/>
    <w:rsid w:val="00785E57"/>
    <w:rsid w:val="007E7B3C"/>
    <w:rsid w:val="007F1A70"/>
    <w:rsid w:val="00802EB4"/>
    <w:rsid w:val="008406E8"/>
    <w:rsid w:val="008602F3"/>
    <w:rsid w:val="008A7780"/>
    <w:rsid w:val="00A02CB4"/>
    <w:rsid w:val="00AB02B6"/>
    <w:rsid w:val="00BD661D"/>
    <w:rsid w:val="00C12AAE"/>
    <w:rsid w:val="00C14DB3"/>
    <w:rsid w:val="00C45D46"/>
    <w:rsid w:val="00CF1CD6"/>
    <w:rsid w:val="00D1556B"/>
    <w:rsid w:val="00D87686"/>
    <w:rsid w:val="00DB4C21"/>
    <w:rsid w:val="00DD12F0"/>
    <w:rsid w:val="00E771D5"/>
    <w:rsid w:val="00ED75C4"/>
    <w:rsid w:val="00EE49A5"/>
    <w:rsid w:val="00EE6C17"/>
    <w:rsid w:val="00F175D5"/>
    <w:rsid w:val="00F42022"/>
    <w:rsid w:val="00F475C7"/>
    <w:rsid w:val="00F60360"/>
    <w:rsid w:val="00FA1A0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D68C58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decuerpo">
    <w:name w:val="Body Text Indent"/>
    <w:basedOn w:val="Normal"/>
    <w:pPr>
      <w:ind w:firstLine="567"/>
      <w:jc w:val="both"/>
    </w:pPr>
    <w:rPr>
      <w:rFonts w:ascii="Tahoma" w:hAnsi="Tahoma"/>
      <w:i/>
      <w:sz w:val="18"/>
      <w:lang w:val="es-ES_tradnl"/>
    </w:rPr>
  </w:style>
  <w:style w:type="paragraph" w:styleId="Textodeglobo">
    <w:name w:val="Balloon Text"/>
    <w:basedOn w:val="Normal"/>
    <w:semiHidden/>
    <w:rsid w:val="00F475C7"/>
    <w:rPr>
      <w:rFonts w:ascii="Tahoma" w:hAnsi="Tahoma" w:cs="Tahoma"/>
      <w:sz w:val="16"/>
      <w:szCs w:val="16"/>
    </w:rPr>
  </w:style>
  <w:style w:type="paragraph" w:styleId="Prrafodelista">
    <w:name w:val="List Paragraph"/>
    <w:basedOn w:val="Normal"/>
    <w:uiPriority w:val="34"/>
    <w:qFormat/>
    <w:rsid w:val="007125F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decuerpo">
    <w:name w:val="Body Text Indent"/>
    <w:basedOn w:val="Normal"/>
    <w:pPr>
      <w:ind w:firstLine="567"/>
      <w:jc w:val="both"/>
    </w:pPr>
    <w:rPr>
      <w:rFonts w:ascii="Tahoma" w:hAnsi="Tahoma"/>
      <w:i/>
      <w:sz w:val="18"/>
      <w:lang w:val="es-ES_tradnl"/>
    </w:rPr>
  </w:style>
  <w:style w:type="paragraph" w:styleId="Textodeglobo">
    <w:name w:val="Balloon Text"/>
    <w:basedOn w:val="Normal"/>
    <w:semiHidden/>
    <w:rsid w:val="00F475C7"/>
    <w:rPr>
      <w:rFonts w:ascii="Tahoma" w:hAnsi="Tahoma" w:cs="Tahoma"/>
      <w:sz w:val="16"/>
      <w:szCs w:val="16"/>
    </w:rPr>
  </w:style>
  <w:style w:type="paragraph" w:styleId="Prrafodelista">
    <w:name w:val="List Paragraph"/>
    <w:basedOn w:val="Normal"/>
    <w:uiPriority w:val="34"/>
    <w:qFormat/>
    <w:rsid w:val="00712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085975">
      <w:bodyDiv w:val="1"/>
      <w:marLeft w:val="0"/>
      <w:marRight w:val="0"/>
      <w:marTop w:val="0"/>
      <w:marBottom w:val="0"/>
      <w:divBdr>
        <w:top w:val="none" w:sz="0" w:space="0" w:color="auto"/>
        <w:left w:val="none" w:sz="0" w:space="0" w:color="auto"/>
        <w:bottom w:val="none" w:sz="0" w:space="0" w:color="auto"/>
        <w:right w:val="none" w:sz="0" w:space="0" w:color="auto"/>
      </w:divBdr>
    </w:div>
    <w:div w:id="1918317155">
      <w:bodyDiv w:val="1"/>
      <w:marLeft w:val="0"/>
      <w:marRight w:val="0"/>
      <w:marTop w:val="0"/>
      <w:marBottom w:val="0"/>
      <w:divBdr>
        <w:top w:val="none" w:sz="0" w:space="0" w:color="auto"/>
        <w:left w:val="none" w:sz="0" w:space="0" w:color="auto"/>
        <w:bottom w:val="none" w:sz="0" w:space="0" w:color="auto"/>
        <w:right w:val="none" w:sz="0" w:space="0" w:color="auto"/>
      </w:divBdr>
    </w:div>
    <w:div w:id="1948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221</Words>
  <Characters>1221</Characters>
  <Application>Microsoft Macintosh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ELECCIONES 2000 (ELEFED-2)</vt:lpstr>
    </vt:vector>
  </TitlesOfParts>
  <Company>Junta de Andalucía</Company>
  <LinksUpToDate>false</LinksUpToDate>
  <CharactersWithSpaces>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ELECCIONES 2000 (ELEFED-2)</dc:title>
  <dc:creator>Consejería de Turismo y Deporte</dc:creator>
  <cp:lastModifiedBy>JOSE MIGUEL SILVA PEREZ</cp:lastModifiedBy>
  <cp:revision>2</cp:revision>
  <cp:lastPrinted>2020-11-16T16:02:00Z</cp:lastPrinted>
  <dcterms:created xsi:type="dcterms:W3CDTF">2020-12-11T10:48:00Z</dcterms:created>
  <dcterms:modified xsi:type="dcterms:W3CDTF">2020-12-11T10:48:00Z</dcterms:modified>
</cp:coreProperties>
</file>